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7D" w:rsidRPr="0002167D" w:rsidRDefault="0002167D" w:rsidP="0002167D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0880" cy="7550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755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7D" w:rsidRPr="0002167D" w:rsidRDefault="0002167D" w:rsidP="0002167D">
      <w:pPr>
        <w:tabs>
          <w:tab w:val="left" w:pos="3969"/>
        </w:tabs>
        <w:ind w:left="-284"/>
        <w:jc w:val="center"/>
        <w:rPr>
          <w:b/>
          <w:bCs/>
          <w:sz w:val="28"/>
          <w:szCs w:val="28"/>
        </w:rPr>
      </w:pPr>
    </w:p>
    <w:p w:rsidR="0002167D" w:rsidRPr="0002167D" w:rsidRDefault="0002167D" w:rsidP="0002167D">
      <w:pPr>
        <w:ind w:left="-284"/>
        <w:jc w:val="center"/>
        <w:rPr>
          <w:b/>
          <w:bCs/>
          <w:sz w:val="28"/>
          <w:szCs w:val="28"/>
        </w:rPr>
      </w:pPr>
      <w:r w:rsidRPr="0002167D">
        <w:rPr>
          <w:b/>
          <w:bCs/>
          <w:sz w:val="28"/>
          <w:szCs w:val="28"/>
        </w:rPr>
        <w:t xml:space="preserve">СОВЕТ ЗАПОРОЖСКОГО СЕЛЬСКОГО ПОСЕЛЕНИЯ </w:t>
      </w:r>
    </w:p>
    <w:p w:rsidR="0002167D" w:rsidRPr="0002167D" w:rsidRDefault="0002167D" w:rsidP="0002167D">
      <w:pPr>
        <w:ind w:left="426"/>
        <w:jc w:val="center"/>
        <w:rPr>
          <w:b/>
          <w:bCs/>
          <w:sz w:val="28"/>
          <w:szCs w:val="28"/>
        </w:rPr>
      </w:pPr>
      <w:r w:rsidRPr="0002167D">
        <w:rPr>
          <w:b/>
          <w:bCs/>
          <w:sz w:val="28"/>
          <w:szCs w:val="28"/>
        </w:rPr>
        <w:t>ТЕМРЮКСКОГО РАЙОНА</w:t>
      </w:r>
    </w:p>
    <w:p w:rsidR="0002167D" w:rsidRPr="0002167D" w:rsidRDefault="0002167D" w:rsidP="0002167D">
      <w:pPr>
        <w:rPr>
          <w:b/>
          <w:bCs/>
          <w:sz w:val="28"/>
          <w:szCs w:val="28"/>
        </w:rPr>
      </w:pPr>
    </w:p>
    <w:p w:rsidR="0002167D" w:rsidRPr="0002167D" w:rsidRDefault="0002167D" w:rsidP="0002167D">
      <w:pPr>
        <w:ind w:left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______</w:t>
      </w:r>
    </w:p>
    <w:p w:rsidR="0002167D" w:rsidRPr="0002167D" w:rsidRDefault="0002167D" w:rsidP="0002167D">
      <w:pPr>
        <w:ind w:left="426"/>
        <w:jc w:val="center"/>
        <w:rPr>
          <w:b/>
          <w:bCs/>
          <w:sz w:val="28"/>
          <w:szCs w:val="28"/>
        </w:rPr>
      </w:pPr>
      <w:r w:rsidRPr="0002167D">
        <w:rPr>
          <w:b/>
          <w:bCs/>
          <w:sz w:val="28"/>
          <w:szCs w:val="28"/>
        </w:rPr>
        <w:t xml:space="preserve"> </w:t>
      </w:r>
    </w:p>
    <w:p w:rsidR="0002167D" w:rsidRPr="0002167D" w:rsidRDefault="0002167D" w:rsidP="0002167D">
      <w:pPr>
        <w:jc w:val="center"/>
        <w:rPr>
          <w:sz w:val="28"/>
          <w:szCs w:val="28"/>
        </w:rPr>
      </w:pPr>
      <w:r w:rsidRPr="0002167D">
        <w:rPr>
          <w:sz w:val="28"/>
          <w:szCs w:val="28"/>
        </w:rPr>
        <w:t>X</w:t>
      </w:r>
      <w:r w:rsidRPr="0002167D">
        <w:rPr>
          <w:sz w:val="28"/>
          <w:szCs w:val="28"/>
          <w:lang w:val="en-US"/>
        </w:rPr>
        <w:t>L</w:t>
      </w:r>
      <w:r w:rsidRPr="0002167D">
        <w:rPr>
          <w:sz w:val="28"/>
          <w:szCs w:val="28"/>
        </w:rPr>
        <w:t>I</w:t>
      </w:r>
      <w:r w:rsidRPr="0002167D">
        <w:rPr>
          <w:sz w:val="28"/>
          <w:szCs w:val="28"/>
          <w:lang w:val="en-US"/>
        </w:rPr>
        <w:t>V</w:t>
      </w:r>
      <w:r w:rsidRPr="0002167D">
        <w:rPr>
          <w:sz w:val="28"/>
          <w:szCs w:val="28"/>
        </w:rPr>
        <w:t xml:space="preserve"> сессия                                                                                                   III созыва</w:t>
      </w:r>
    </w:p>
    <w:p w:rsidR="0002167D" w:rsidRPr="0002167D" w:rsidRDefault="0002167D" w:rsidP="0002167D">
      <w:pPr>
        <w:jc w:val="center"/>
        <w:rPr>
          <w:sz w:val="28"/>
          <w:szCs w:val="28"/>
        </w:rPr>
      </w:pPr>
      <w:r w:rsidRPr="0002167D">
        <w:rPr>
          <w:sz w:val="28"/>
          <w:szCs w:val="28"/>
        </w:rPr>
        <w:t>«0</w:t>
      </w:r>
      <w:r>
        <w:rPr>
          <w:sz w:val="28"/>
          <w:szCs w:val="28"/>
        </w:rPr>
        <w:t>8</w:t>
      </w:r>
      <w:r w:rsidRPr="0002167D">
        <w:rPr>
          <w:sz w:val="28"/>
          <w:szCs w:val="28"/>
        </w:rPr>
        <w:t xml:space="preserve">» </w:t>
      </w:r>
      <w:r>
        <w:rPr>
          <w:sz w:val="28"/>
          <w:szCs w:val="28"/>
        </w:rPr>
        <w:t>дека</w:t>
      </w:r>
      <w:r w:rsidRPr="0002167D">
        <w:rPr>
          <w:sz w:val="28"/>
          <w:szCs w:val="28"/>
        </w:rPr>
        <w:t xml:space="preserve">бря 2016 года                                                            </w:t>
      </w:r>
      <w:r>
        <w:rPr>
          <w:sz w:val="28"/>
          <w:szCs w:val="28"/>
        </w:rPr>
        <w:t xml:space="preserve">  </w:t>
      </w:r>
      <w:r w:rsidRPr="0002167D">
        <w:rPr>
          <w:sz w:val="28"/>
          <w:szCs w:val="28"/>
        </w:rPr>
        <w:t xml:space="preserve">   </w:t>
      </w:r>
      <w:proofErr w:type="spellStart"/>
      <w:r w:rsidRPr="0002167D">
        <w:rPr>
          <w:sz w:val="28"/>
          <w:szCs w:val="28"/>
        </w:rPr>
        <w:t>ст-ца</w:t>
      </w:r>
      <w:proofErr w:type="spellEnd"/>
      <w:r w:rsidRPr="0002167D">
        <w:rPr>
          <w:sz w:val="28"/>
          <w:szCs w:val="28"/>
        </w:rPr>
        <w:t xml:space="preserve">  </w:t>
      </w:r>
      <w:proofErr w:type="gramStart"/>
      <w:r w:rsidRPr="0002167D">
        <w:rPr>
          <w:sz w:val="28"/>
          <w:szCs w:val="28"/>
        </w:rPr>
        <w:t>Запорожская</w:t>
      </w:r>
      <w:proofErr w:type="gramEnd"/>
    </w:p>
    <w:p w:rsidR="0002167D" w:rsidRPr="0002167D" w:rsidRDefault="0002167D" w:rsidP="0002167D">
      <w:pPr>
        <w:rPr>
          <w:sz w:val="28"/>
          <w:szCs w:val="28"/>
        </w:rPr>
      </w:pPr>
    </w:p>
    <w:p w:rsidR="00BB5D1D" w:rsidRPr="00617627" w:rsidRDefault="00BB5D1D" w:rsidP="00BB5D1D">
      <w:pPr>
        <w:rPr>
          <w:sz w:val="28"/>
          <w:szCs w:val="28"/>
        </w:rPr>
      </w:pPr>
    </w:p>
    <w:p w:rsidR="00BB5D1D" w:rsidRPr="00BB5D1D" w:rsidRDefault="00BB5D1D" w:rsidP="00BB5D1D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B5D1D">
        <w:rPr>
          <w:rFonts w:ascii="Times New Roman" w:hAnsi="Times New Roman" w:cs="Times New Roman"/>
          <w:sz w:val="28"/>
          <w:szCs w:val="28"/>
        </w:rPr>
        <w:t>Об утверждении</w:t>
      </w:r>
      <w:r w:rsidRPr="00BB5D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D1D">
        <w:rPr>
          <w:rFonts w:ascii="Times New Roman" w:hAnsi="Times New Roman" w:cs="Times New Roman"/>
          <w:sz w:val="28"/>
          <w:szCs w:val="28"/>
        </w:rPr>
        <w:t xml:space="preserve">Положения о порядке принятия лицами, замещающими муниципальные должности </w:t>
      </w:r>
      <w:r w:rsidR="00CA4809">
        <w:rPr>
          <w:rFonts w:ascii="Times New Roman" w:hAnsi="Times New Roman" w:cs="Times New Roman"/>
          <w:sz w:val="28"/>
          <w:szCs w:val="28"/>
        </w:rPr>
        <w:t xml:space="preserve">в </w:t>
      </w:r>
      <w:r w:rsidR="0002167D">
        <w:rPr>
          <w:rFonts w:ascii="Times New Roman" w:hAnsi="Times New Roman" w:cs="Times New Roman"/>
          <w:sz w:val="28"/>
          <w:szCs w:val="28"/>
        </w:rPr>
        <w:t>администрации Запорожского сельского поселения Темрюкского района</w:t>
      </w:r>
      <w:r w:rsidR="00CA4809">
        <w:rPr>
          <w:rFonts w:ascii="Times New Roman" w:hAnsi="Times New Roman" w:cs="Times New Roman"/>
          <w:sz w:val="28"/>
          <w:szCs w:val="28"/>
        </w:rPr>
        <w:t xml:space="preserve"> </w:t>
      </w:r>
      <w:r w:rsidRPr="00BB5D1D">
        <w:rPr>
          <w:rFonts w:ascii="Times New Roman" w:hAnsi="Times New Roman" w:cs="Times New Roman"/>
          <w:sz w:val="28"/>
          <w:szCs w:val="28"/>
        </w:rPr>
        <w:t>и осуществляющими свои полномочия на постоянной основе, наград, почетных и специальных званий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BB5D1D" w:rsidRPr="00BB5D1D" w:rsidRDefault="00BB5D1D" w:rsidP="00BB5D1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B5D1D" w:rsidRPr="00BB5D1D" w:rsidRDefault="00BB5D1D" w:rsidP="000216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5D1D" w:rsidRPr="00BB5D1D" w:rsidRDefault="00BB5D1D" w:rsidP="00BB5D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D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коррупции», </w:t>
      </w:r>
      <w:r w:rsidRPr="00BB5D1D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D92B8F">
        <w:rPr>
          <w:rFonts w:ascii="Times New Roman" w:hAnsi="Times New Roman" w:cs="Times New Roman"/>
          <w:bCs/>
          <w:sz w:val="28"/>
          <w:szCs w:val="28"/>
        </w:rPr>
        <w:t>ем</w:t>
      </w:r>
      <w:r w:rsidRPr="00BB5D1D">
        <w:rPr>
          <w:rFonts w:ascii="Times New Roman" w:hAnsi="Times New Roman" w:cs="Times New Roman"/>
          <w:bCs/>
          <w:sz w:val="28"/>
          <w:szCs w:val="28"/>
        </w:rPr>
        <w:t xml:space="preserve"> главы администрации (губернатора) Краснодарского края от 29 апреля 2016 года</w:t>
      </w:r>
      <w:r w:rsidR="00D92B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5D1D">
        <w:rPr>
          <w:rFonts w:ascii="Times New Roman" w:hAnsi="Times New Roman" w:cs="Times New Roman"/>
          <w:bCs/>
          <w:sz w:val="28"/>
          <w:szCs w:val="28"/>
        </w:rPr>
        <w:t>№ 282 «Об утверждении Положения о порядке принятия лицами, замещающими отдельные должности государственной гражданской службы Краснодарского края,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</w:t>
      </w:r>
      <w:proofErr w:type="gramEnd"/>
      <w:r w:rsidRPr="00BB5D1D">
        <w:rPr>
          <w:rFonts w:ascii="Times New Roman" w:hAnsi="Times New Roman" w:cs="Times New Roman"/>
          <w:bCs/>
          <w:sz w:val="28"/>
          <w:szCs w:val="28"/>
        </w:rPr>
        <w:t xml:space="preserve"> других организаций»</w:t>
      </w:r>
      <w:r w:rsidRPr="00BB5D1D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02167D">
        <w:rPr>
          <w:rFonts w:ascii="Times New Roman" w:hAnsi="Times New Roman" w:cs="Times New Roman"/>
          <w:sz w:val="28"/>
          <w:szCs w:val="28"/>
        </w:rPr>
        <w:t>Запорожского сельского поселения Темрюкского района,</w:t>
      </w:r>
      <w:r w:rsidRPr="00BB5D1D">
        <w:rPr>
          <w:rFonts w:ascii="Times New Roman" w:hAnsi="Times New Roman" w:cs="Times New Roman"/>
          <w:sz w:val="28"/>
          <w:szCs w:val="28"/>
        </w:rPr>
        <w:t xml:space="preserve"> </w:t>
      </w:r>
      <w:r w:rsidR="00D92B8F">
        <w:rPr>
          <w:rFonts w:ascii="Times New Roman" w:hAnsi="Times New Roman" w:cs="Times New Roman"/>
          <w:sz w:val="28"/>
          <w:szCs w:val="28"/>
        </w:rPr>
        <w:t xml:space="preserve"> </w:t>
      </w:r>
      <w:r w:rsidR="001E2505">
        <w:rPr>
          <w:rFonts w:ascii="Times New Roman" w:hAnsi="Times New Roman" w:cs="Times New Roman"/>
          <w:sz w:val="28"/>
          <w:szCs w:val="28"/>
        </w:rPr>
        <w:t>РЕШИЛ</w:t>
      </w:r>
      <w:bookmarkStart w:id="0" w:name="_GoBack"/>
      <w:bookmarkEnd w:id="0"/>
      <w:r w:rsidRPr="00BB5D1D">
        <w:rPr>
          <w:rFonts w:ascii="Times New Roman" w:hAnsi="Times New Roman" w:cs="Times New Roman"/>
          <w:sz w:val="28"/>
          <w:szCs w:val="28"/>
        </w:rPr>
        <w:t>:</w:t>
      </w:r>
    </w:p>
    <w:p w:rsidR="00BB5D1D" w:rsidRPr="00CA4809" w:rsidRDefault="00BB5D1D" w:rsidP="00BB5D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D1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B5D1D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принятия лицами, замещающими муниципальные должности </w:t>
      </w:r>
      <w:r w:rsidR="00CA4809">
        <w:rPr>
          <w:rFonts w:ascii="Times New Roman" w:hAnsi="Times New Roman" w:cs="Times New Roman"/>
          <w:sz w:val="28"/>
          <w:szCs w:val="28"/>
        </w:rPr>
        <w:t xml:space="preserve">в </w:t>
      </w:r>
      <w:r w:rsidR="0002167D">
        <w:rPr>
          <w:rFonts w:ascii="Times New Roman" w:hAnsi="Times New Roman" w:cs="Times New Roman"/>
          <w:sz w:val="28"/>
          <w:szCs w:val="28"/>
        </w:rPr>
        <w:t>администрации Запорожского сельского поселения Темрюкского района</w:t>
      </w:r>
      <w:r w:rsidR="00CA4809">
        <w:rPr>
          <w:rFonts w:ascii="Times New Roman" w:hAnsi="Times New Roman" w:cs="Times New Roman"/>
          <w:sz w:val="28"/>
          <w:szCs w:val="28"/>
        </w:rPr>
        <w:t xml:space="preserve"> </w:t>
      </w:r>
      <w:r w:rsidRPr="00BB5D1D">
        <w:rPr>
          <w:rFonts w:ascii="Times New Roman" w:hAnsi="Times New Roman" w:cs="Times New Roman"/>
          <w:sz w:val="28"/>
          <w:szCs w:val="28"/>
        </w:rPr>
        <w:t>и осуществляющими свои полномочия на постоянной основе, наград, почетных и специальных званий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CA4809">
        <w:rPr>
          <w:rFonts w:ascii="Times New Roman" w:hAnsi="Times New Roman" w:cs="Times New Roman"/>
          <w:sz w:val="28"/>
          <w:szCs w:val="28"/>
        </w:rPr>
        <w:t xml:space="preserve">, </w:t>
      </w:r>
      <w:r w:rsidR="00CA4809" w:rsidRPr="00CA4809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000" w:history="1">
        <w:r w:rsidR="00CA4809" w:rsidRPr="00CA4809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</w:t>
        </w:r>
      </w:hyperlink>
      <w:r w:rsidRPr="00CA48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4809" w:rsidRPr="00617627" w:rsidRDefault="000A1830" w:rsidP="00CA480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A4809" w:rsidRPr="0061762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63BFB" w:rsidRPr="00F63BFB">
        <w:rPr>
          <w:rFonts w:ascii="Times New Roman" w:hAnsi="Times New Roman"/>
          <w:sz w:val="28"/>
          <w:szCs w:val="28"/>
          <w:lang w:val="ru-RU"/>
        </w:rPr>
        <w:t>Настоящее решение подлежит официальному опубликованию на официальном сайте муниципального образования Темрюкский район http: //www/temryuk.ru в информационно-телекоммуникационной сети «Интернет»</w:t>
      </w:r>
    </w:p>
    <w:p w:rsidR="00CA4809" w:rsidRPr="00D92C25" w:rsidRDefault="000A1830" w:rsidP="00D92C2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C25">
        <w:rPr>
          <w:rFonts w:ascii="Times New Roman" w:hAnsi="Times New Roman" w:cs="Times New Roman"/>
          <w:b w:val="0"/>
          <w:sz w:val="28"/>
          <w:szCs w:val="28"/>
        </w:rPr>
        <w:t>3</w:t>
      </w:r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 xml:space="preserve">Контроль за исполнением решения </w:t>
      </w:r>
      <w:r w:rsidR="00D92C25">
        <w:rPr>
          <w:rFonts w:ascii="Times New Roman" w:hAnsi="Times New Roman" w:cs="Times New Roman"/>
          <w:b w:val="0"/>
          <w:sz w:val="28"/>
          <w:szCs w:val="28"/>
        </w:rPr>
        <w:t>«</w:t>
      </w:r>
      <w:r w:rsidR="00D92C25" w:rsidRPr="00D92C2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порядке принятия лицами, замещающими муниципальные должности в </w:t>
      </w:r>
      <w:r w:rsidR="0002167D" w:rsidRPr="0002167D">
        <w:rPr>
          <w:rFonts w:ascii="Times New Roman" w:hAnsi="Times New Roman" w:cs="Times New Roman"/>
          <w:b w:val="0"/>
          <w:sz w:val="28"/>
          <w:szCs w:val="28"/>
        </w:rPr>
        <w:t>администрации Запорожского сельского поселения Темрюкского района</w:t>
      </w:r>
      <w:r w:rsidR="00D92C25" w:rsidRPr="00D92C25">
        <w:rPr>
          <w:rFonts w:ascii="Times New Roman" w:hAnsi="Times New Roman" w:cs="Times New Roman"/>
          <w:b w:val="0"/>
          <w:sz w:val="28"/>
          <w:szCs w:val="28"/>
        </w:rPr>
        <w:t xml:space="preserve"> и осуществляющими свои полномочия на постоянной основе, наград, почетных и </w:t>
      </w:r>
      <w:r w:rsidR="00D92C25" w:rsidRPr="00D92C25">
        <w:rPr>
          <w:rFonts w:ascii="Times New Roman" w:hAnsi="Times New Roman" w:cs="Times New Roman"/>
          <w:b w:val="0"/>
          <w:sz w:val="28"/>
          <w:szCs w:val="28"/>
        </w:rPr>
        <w:lastRenderedPageBreak/>
        <w:t>специальных званий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D92C25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2167D">
        <w:rPr>
          <w:rFonts w:ascii="Times New Roman" w:hAnsi="Times New Roman" w:cs="Times New Roman"/>
          <w:b w:val="0"/>
          <w:sz w:val="28"/>
          <w:szCs w:val="28"/>
        </w:rPr>
        <w:t xml:space="preserve">возложить на заместителя главы </w:t>
      </w:r>
      <w:r w:rsidR="0002167D" w:rsidRPr="0002167D">
        <w:rPr>
          <w:rFonts w:ascii="Times New Roman" w:hAnsi="Times New Roman" w:cs="Times New Roman"/>
          <w:b w:val="0"/>
          <w:sz w:val="28"/>
          <w:szCs w:val="28"/>
        </w:rPr>
        <w:t>Запорожского сельского</w:t>
      </w:r>
      <w:proofErr w:type="gramEnd"/>
      <w:r w:rsidR="0002167D" w:rsidRPr="0002167D">
        <w:rPr>
          <w:rFonts w:ascii="Times New Roman" w:hAnsi="Times New Roman" w:cs="Times New Roman"/>
          <w:b w:val="0"/>
          <w:sz w:val="28"/>
          <w:szCs w:val="28"/>
        </w:rPr>
        <w:t xml:space="preserve"> поселения Темрюкского района</w:t>
      </w:r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02167D">
        <w:rPr>
          <w:rFonts w:ascii="Times New Roman" w:hAnsi="Times New Roman" w:cs="Times New Roman"/>
          <w:b w:val="0"/>
          <w:sz w:val="28"/>
          <w:szCs w:val="28"/>
        </w:rPr>
        <w:t>О.П.Макарову</w:t>
      </w:r>
      <w:proofErr w:type="spellEnd"/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 xml:space="preserve"> и постоянную комиссию Совета </w:t>
      </w:r>
      <w:r w:rsidR="0002167D" w:rsidRPr="0002167D">
        <w:rPr>
          <w:rFonts w:ascii="Times New Roman" w:hAnsi="Times New Roman" w:cs="Times New Roman"/>
          <w:b w:val="0"/>
          <w:sz w:val="28"/>
          <w:szCs w:val="28"/>
        </w:rPr>
        <w:t xml:space="preserve">Запорожского сельского поселения Темрюкского района </w:t>
      </w:r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>по вопросам местного самоуправления, охране прав и свобод граждан (</w:t>
      </w:r>
      <w:proofErr w:type="spellStart"/>
      <w:r w:rsidR="0002167D">
        <w:rPr>
          <w:rFonts w:ascii="Times New Roman" w:hAnsi="Times New Roman" w:cs="Times New Roman"/>
          <w:b w:val="0"/>
          <w:sz w:val="28"/>
          <w:szCs w:val="28"/>
        </w:rPr>
        <w:t>Чистофат</w:t>
      </w:r>
      <w:proofErr w:type="spellEnd"/>
      <w:r w:rsidR="00CA4809" w:rsidRPr="00D92C25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CA4809" w:rsidRPr="00D92C25" w:rsidRDefault="000A1830" w:rsidP="00D92C2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92C25">
        <w:rPr>
          <w:sz w:val="28"/>
          <w:szCs w:val="28"/>
        </w:rPr>
        <w:t>4</w:t>
      </w:r>
      <w:r w:rsidR="00CA4809" w:rsidRPr="00D92C25">
        <w:rPr>
          <w:sz w:val="28"/>
          <w:szCs w:val="28"/>
        </w:rPr>
        <w:t>. Решение вступает в силу после его официального опубликования</w:t>
      </w:r>
      <w:r w:rsidR="00CA4809" w:rsidRPr="00D92C25">
        <w:rPr>
          <w:rFonts w:eastAsia="Calibri"/>
          <w:sz w:val="28"/>
          <w:szCs w:val="28"/>
          <w:lang w:eastAsia="en-US"/>
        </w:rPr>
        <w:t>.</w:t>
      </w:r>
    </w:p>
    <w:p w:rsidR="00BB5D1D" w:rsidRPr="00BB5D1D" w:rsidRDefault="00BB5D1D" w:rsidP="00CA4809">
      <w:pPr>
        <w:ind w:firstLine="567"/>
        <w:jc w:val="both"/>
        <w:rPr>
          <w:sz w:val="28"/>
          <w:szCs w:val="28"/>
        </w:rPr>
      </w:pPr>
    </w:p>
    <w:p w:rsidR="00BB5D1D" w:rsidRPr="00BB5D1D" w:rsidRDefault="00BB5D1D" w:rsidP="00CA4809">
      <w:pPr>
        <w:ind w:firstLine="567"/>
        <w:jc w:val="both"/>
        <w:rPr>
          <w:sz w:val="28"/>
          <w:szCs w:val="28"/>
        </w:rPr>
      </w:pPr>
    </w:p>
    <w:p w:rsidR="00BB5D1D" w:rsidRPr="00BB5D1D" w:rsidRDefault="00BB5D1D" w:rsidP="00BB5D1D">
      <w:pPr>
        <w:ind w:firstLine="567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BB5D1D" w:rsidRPr="007F7716" w:rsidTr="003B0701">
        <w:trPr>
          <w:trHeight w:val="2425"/>
        </w:trPr>
        <w:tc>
          <w:tcPr>
            <w:tcW w:w="4962" w:type="dxa"/>
            <w:shd w:val="clear" w:color="auto" w:fill="auto"/>
          </w:tcPr>
          <w:p w:rsidR="00BB5D1D" w:rsidRDefault="00BB5D1D" w:rsidP="003B070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F771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02167D" w:rsidRPr="0002167D">
              <w:rPr>
                <w:sz w:val="28"/>
                <w:szCs w:val="28"/>
              </w:rPr>
              <w:t xml:space="preserve"> Запорожского сельского поселения Темрюкского района </w:t>
            </w: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  <w:r w:rsidRPr="007F7716">
              <w:rPr>
                <w:sz w:val="28"/>
                <w:szCs w:val="28"/>
              </w:rPr>
              <w:t>________________</w:t>
            </w:r>
            <w:proofErr w:type="spellStart"/>
            <w:r w:rsidR="0002167D">
              <w:rPr>
                <w:sz w:val="28"/>
                <w:szCs w:val="28"/>
              </w:rPr>
              <w:t>О.П.Макарова</w:t>
            </w:r>
            <w:proofErr w:type="spellEnd"/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</w:p>
          <w:p w:rsidR="00BB5D1D" w:rsidRPr="007F7716" w:rsidRDefault="00071571" w:rsidP="00021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2167D">
              <w:rPr>
                <w:sz w:val="28"/>
                <w:szCs w:val="28"/>
              </w:rPr>
              <w:t>08</w:t>
            </w:r>
            <w:r w:rsidR="00BB5D1D" w:rsidRPr="007F7716">
              <w:rPr>
                <w:sz w:val="28"/>
                <w:szCs w:val="28"/>
              </w:rPr>
              <w:t xml:space="preserve">» </w:t>
            </w:r>
            <w:r w:rsidR="0002167D">
              <w:rPr>
                <w:sz w:val="28"/>
                <w:szCs w:val="28"/>
              </w:rPr>
              <w:t>дека</w:t>
            </w:r>
            <w:r w:rsidR="00BB5D1D">
              <w:rPr>
                <w:sz w:val="28"/>
                <w:szCs w:val="28"/>
              </w:rPr>
              <w:t>бря</w:t>
            </w:r>
            <w:r w:rsidR="00BB5D1D" w:rsidRPr="007F7716">
              <w:rPr>
                <w:sz w:val="28"/>
                <w:szCs w:val="28"/>
              </w:rPr>
              <w:t xml:space="preserve"> 2016 г.</w:t>
            </w:r>
          </w:p>
        </w:tc>
        <w:tc>
          <w:tcPr>
            <w:tcW w:w="572" w:type="dxa"/>
            <w:shd w:val="clear" w:color="auto" w:fill="auto"/>
          </w:tcPr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jc w:val="right"/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BB5D1D" w:rsidRPr="007F7716" w:rsidRDefault="00BB5D1D" w:rsidP="003B0701">
            <w:pPr>
              <w:rPr>
                <w:sz w:val="28"/>
                <w:szCs w:val="28"/>
              </w:rPr>
            </w:pPr>
            <w:r w:rsidRPr="007F7716">
              <w:rPr>
                <w:sz w:val="28"/>
                <w:szCs w:val="28"/>
              </w:rPr>
              <w:t>Председатель Совета</w:t>
            </w:r>
          </w:p>
          <w:p w:rsidR="00BB5D1D" w:rsidRPr="007F7716" w:rsidRDefault="0002167D" w:rsidP="003B0701">
            <w:pPr>
              <w:rPr>
                <w:sz w:val="28"/>
                <w:szCs w:val="28"/>
              </w:rPr>
            </w:pPr>
            <w:r w:rsidRPr="0002167D">
              <w:rPr>
                <w:sz w:val="28"/>
                <w:szCs w:val="28"/>
              </w:rPr>
              <w:t xml:space="preserve">Запорожского сельского поселения Темрюкского района </w:t>
            </w: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  <w:r w:rsidRPr="007F7716">
              <w:rPr>
                <w:sz w:val="28"/>
                <w:szCs w:val="28"/>
              </w:rPr>
              <w:t>________________</w:t>
            </w:r>
            <w:proofErr w:type="spellStart"/>
            <w:r w:rsidR="0002167D">
              <w:rPr>
                <w:sz w:val="28"/>
                <w:szCs w:val="28"/>
              </w:rPr>
              <w:t>И.Р.Абрамян</w:t>
            </w:r>
            <w:proofErr w:type="spellEnd"/>
          </w:p>
          <w:p w:rsidR="00BB5D1D" w:rsidRPr="007F7716" w:rsidRDefault="00BB5D1D" w:rsidP="003B0701">
            <w:pPr>
              <w:rPr>
                <w:sz w:val="28"/>
                <w:szCs w:val="28"/>
              </w:rPr>
            </w:pPr>
          </w:p>
          <w:p w:rsidR="00BB5D1D" w:rsidRPr="007F7716" w:rsidRDefault="00BB5D1D" w:rsidP="0002167D">
            <w:pPr>
              <w:rPr>
                <w:sz w:val="28"/>
                <w:szCs w:val="28"/>
              </w:rPr>
            </w:pPr>
            <w:r w:rsidRPr="007F7716">
              <w:rPr>
                <w:sz w:val="28"/>
                <w:szCs w:val="28"/>
              </w:rPr>
              <w:t>«</w:t>
            </w:r>
            <w:r w:rsidR="0002167D">
              <w:rPr>
                <w:sz w:val="28"/>
                <w:szCs w:val="28"/>
              </w:rPr>
              <w:t>08</w:t>
            </w:r>
            <w:r w:rsidRPr="007F7716">
              <w:rPr>
                <w:sz w:val="28"/>
                <w:szCs w:val="28"/>
              </w:rPr>
              <w:t xml:space="preserve">» </w:t>
            </w:r>
            <w:r w:rsidR="0002167D">
              <w:rPr>
                <w:sz w:val="28"/>
                <w:szCs w:val="28"/>
              </w:rPr>
              <w:t>дека</w:t>
            </w:r>
            <w:r>
              <w:rPr>
                <w:sz w:val="28"/>
                <w:szCs w:val="28"/>
              </w:rPr>
              <w:t>бря</w:t>
            </w:r>
            <w:r w:rsidRPr="007F7716">
              <w:rPr>
                <w:sz w:val="28"/>
                <w:szCs w:val="28"/>
              </w:rPr>
              <w:t xml:space="preserve"> 2016 г.</w:t>
            </w:r>
          </w:p>
        </w:tc>
      </w:tr>
    </w:tbl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1F98" w:rsidRDefault="00ED1F98" w:rsidP="00BB5D1D">
      <w:pPr>
        <w:pStyle w:val="a6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61189" w:rsidRPr="00BB5D1D" w:rsidRDefault="00E61189" w:rsidP="0002167D">
      <w:pPr>
        <w:jc w:val="both"/>
        <w:rPr>
          <w:sz w:val="28"/>
          <w:szCs w:val="28"/>
        </w:rPr>
      </w:pPr>
    </w:p>
    <w:sectPr w:rsidR="00E61189" w:rsidRPr="00BB5D1D" w:rsidSect="0002167D">
      <w:headerReference w:type="default" r:id="rId8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DD" w:rsidRDefault="00DF5FDD" w:rsidP="00432507">
      <w:r>
        <w:separator/>
      </w:r>
    </w:p>
  </w:endnote>
  <w:endnote w:type="continuationSeparator" w:id="0">
    <w:p w:rsidR="00DF5FDD" w:rsidRDefault="00DF5FDD" w:rsidP="0043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DD" w:rsidRDefault="00DF5FDD" w:rsidP="00432507">
      <w:r>
        <w:separator/>
      </w:r>
    </w:p>
  </w:footnote>
  <w:footnote w:type="continuationSeparator" w:id="0">
    <w:p w:rsidR="00DF5FDD" w:rsidRDefault="00DF5FDD" w:rsidP="00432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172190"/>
      <w:docPartObj>
        <w:docPartGallery w:val="Page Numbers (Top of Page)"/>
        <w:docPartUnique/>
      </w:docPartObj>
    </w:sdtPr>
    <w:sdtEndPr/>
    <w:sdtContent>
      <w:p w:rsidR="00432507" w:rsidRDefault="004325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505">
          <w:rPr>
            <w:noProof/>
          </w:rPr>
          <w:t>2</w:t>
        </w:r>
        <w:r>
          <w:fldChar w:fldCharType="end"/>
        </w:r>
      </w:p>
    </w:sdtContent>
  </w:sdt>
  <w:p w:rsidR="00432507" w:rsidRDefault="0043250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A1"/>
    <w:rsid w:val="0002167D"/>
    <w:rsid w:val="00071571"/>
    <w:rsid w:val="000A1830"/>
    <w:rsid w:val="001E2505"/>
    <w:rsid w:val="00432507"/>
    <w:rsid w:val="00780D00"/>
    <w:rsid w:val="007815CE"/>
    <w:rsid w:val="00815661"/>
    <w:rsid w:val="00A704A4"/>
    <w:rsid w:val="00A95F8F"/>
    <w:rsid w:val="00AE28F0"/>
    <w:rsid w:val="00BB5D1D"/>
    <w:rsid w:val="00C1162E"/>
    <w:rsid w:val="00CA4809"/>
    <w:rsid w:val="00CB76A1"/>
    <w:rsid w:val="00D92B8F"/>
    <w:rsid w:val="00D92C25"/>
    <w:rsid w:val="00DF5FDD"/>
    <w:rsid w:val="00E61189"/>
    <w:rsid w:val="00ED1F98"/>
    <w:rsid w:val="00F6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5D1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D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5D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B5D1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B5D1D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B5D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D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basedOn w:val="a"/>
    <w:link w:val="a7"/>
    <w:uiPriority w:val="1"/>
    <w:qFormat/>
    <w:rsid w:val="00BB5D1D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Без интервала Знак"/>
    <w:link w:val="a6"/>
    <w:uiPriority w:val="1"/>
    <w:locked/>
    <w:rsid w:val="00BB5D1D"/>
    <w:rPr>
      <w:rFonts w:ascii="Calibri" w:eastAsia="Times New Roman" w:hAnsi="Calibri" w:cs="Times New Roman"/>
      <w:lang w:val="en-US"/>
    </w:rPr>
  </w:style>
  <w:style w:type="paragraph" w:styleId="a8">
    <w:name w:val="header"/>
    <w:basedOn w:val="a"/>
    <w:link w:val="a9"/>
    <w:uiPriority w:val="99"/>
    <w:unhideWhenUsed/>
    <w:rsid w:val="004325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325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5D1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D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5D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B5D1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B5D1D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B5D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D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basedOn w:val="a"/>
    <w:link w:val="a7"/>
    <w:uiPriority w:val="1"/>
    <w:qFormat/>
    <w:rsid w:val="00BB5D1D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Без интервала Знак"/>
    <w:link w:val="a6"/>
    <w:uiPriority w:val="1"/>
    <w:locked/>
    <w:rsid w:val="00BB5D1D"/>
    <w:rPr>
      <w:rFonts w:ascii="Calibri" w:eastAsia="Times New Roman" w:hAnsi="Calibri" w:cs="Times New Roman"/>
      <w:lang w:val="en-US"/>
    </w:rPr>
  </w:style>
  <w:style w:type="paragraph" w:styleId="a8">
    <w:name w:val="header"/>
    <w:basedOn w:val="a"/>
    <w:link w:val="a9"/>
    <w:uiPriority w:val="99"/>
    <w:unhideWhenUsed/>
    <w:rsid w:val="004325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325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11</cp:revision>
  <cp:lastPrinted>2016-11-08T12:57:00Z</cp:lastPrinted>
  <dcterms:created xsi:type="dcterms:W3CDTF">2016-11-07T09:22:00Z</dcterms:created>
  <dcterms:modified xsi:type="dcterms:W3CDTF">2016-12-21T05:01:00Z</dcterms:modified>
</cp:coreProperties>
</file>